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09" w:rsidRPr="00265F78" w:rsidRDefault="00771509" w:rsidP="00771509">
      <w:pPr>
        <w:spacing w:line="480" w:lineRule="auto"/>
      </w:pPr>
      <w:r w:rsidRPr="00265F78">
        <w:t>Meredith Kuser</w:t>
      </w:r>
    </w:p>
    <w:p w:rsidR="00771509" w:rsidRPr="00265F78" w:rsidRDefault="00771509" w:rsidP="00771509">
      <w:pPr>
        <w:spacing w:line="480" w:lineRule="auto"/>
      </w:pPr>
      <w:r w:rsidRPr="00265F78">
        <w:t>Stem IIA</w:t>
      </w:r>
    </w:p>
    <w:p w:rsidR="00771509" w:rsidRPr="00265F78" w:rsidRDefault="00771509" w:rsidP="00771509">
      <w:pPr>
        <w:spacing w:line="480" w:lineRule="auto"/>
      </w:pPr>
      <w:r w:rsidRPr="00265F78">
        <w:t>Mr. MacDonald and Mrs. Reynolds</w:t>
      </w:r>
    </w:p>
    <w:p w:rsidR="00771509" w:rsidRPr="00265F78" w:rsidRDefault="00771509" w:rsidP="00771509">
      <w:pPr>
        <w:spacing w:line="480" w:lineRule="auto"/>
      </w:pPr>
      <w:r w:rsidRPr="00265F78">
        <w:t xml:space="preserve">3 December 2012 </w:t>
      </w:r>
    </w:p>
    <w:p w:rsidR="00771509" w:rsidRPr="001719F2" w:rsidRDefault="00771509" w:rsidP="00771509">
      <w:pPr>
        <w:spacing w:line="480" w:lineRule="auto"/>
        <w:jc w:val="center"/>
        <w:rPr>
          <w:sz w:val="24"/>
        </w:rPr>
      </w:pPr>
      <w:r w:rsidRPr="001719F2">
        <w:rPr>
          <w:sz w:val="24"/>
        </w:rPr>
        <w:t>Topology</w:t>
      </w:r>
    </w:p>
    <w:p w:rsidR="00771509" w:rsidRPr="00265F78" w:rsidRDefault="00771509" w:rsidP="00771509">
      <w:pPr>
        <w:spacing w:line="48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2311400</wp:posOffset>
                </wp:positionV>
                <wp:extent cx="2990850" cy="635"/>
                <wp:effectExtent l="0" t="0" r="0" b="0"/>
                <wp:wrapTight wrapText="bothSides">
                  <wp:wrapPolygon edited="0">
                    <wp:start x="0" y="0"/>
                    <wp:lineTo x="0" y="20057"/>
                    <wp:lineTo x="21462" y="20057"/>
                    <wp:lineTo x="2146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635"/>
                        </a:xfrm>
                        <a:prstGeom prst="rect">
                          <a:avLst/>
                        </a:prstGeom>
                        <a:solidFill>
                          <a:prstClr val="white"/>
                        </a:solidFill>
                        <a:ln>
                          <a:noFill/>
                        </a:ln>
                        <a:effectLst/>
                      </wps:spPr>
                      <wps:txbx>
                        <w:txbxContent>
                          <w:p w:rsidR="00771509" w:rsidRPr="00F83BE9" w:rsidRDefault="00771509" w:rsidP="00771509">
                            <w:pPr>
                              <w:pStyle w:val="Caption"/>
                              <w:rPr>
                                <w:noProof/>
                              </w:rPr>
                            </w:pPr>
                            <w:r>
                              <w:t xml:space="preserve">Figure </w:t>
                            </w:r>
                            <w:fldSimple w:instr=" SEQ Figure \* ARABIC ">
                              <w:r>
                                <w:rPr>
                                  <w:noProof/>
                                </w:rPr>
                                <w:t>1</w:t>
                              </w:r>
                            </w:fldSimple>
                            <w:r>
                              <w:t xml:space="preserve">- Möbius Bands in a Klein </w:t>
                            </w:r>
                            <w:proofErr w:type="gramStart"/>
                            <w:r>
                              <w:t>Bottle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182pt;width:23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" stroked="f">
                <v:path arrowok="t"/>
                <v:textbox style="mso-fit-shape-to-text:t" inset="0,0,0,0">
                  <w:txbxContent>
                    <w:p w:rsidR="00771509" w:rsidRPr="00F83BE9" w:rsidRDefault="00771509" w:rsidP="00771509">
                      <w:pPr>
                        <w:pStyle w:val="Caption"/>
                        <w:rPr>
                          <w:noProof/>
                        </w:rPr>
                      </w:pPr>
                      <w:r>
                        <w:t xml:space="preserve">Figure </w:t>
                      </w:r>
                      <w:r>
                        <w:fldChar w:fldCharType="begin"/>
                      </w:r>
                      <w:r>
                        <w:instrText xml:space="preserve"> SEQ Figure \* ARABIC </w:instrText>
                      </w:r>
                      <w:r>
                        <w:fldChar w:fldCharType="separate"/>
                      </w:r>
                      <w:r>
                        <w:rPr>
                          <w:noProof/>
                        </w:rPr>
                        <w:t>1</w:t>
                      </w:r>
                      <w:r>
                        <w:fldChar w:fldCharType="end"/>
                      </w:r>
                      <w:r>
                        <w:t>- Möbius Bands in a Klein Bottle</w:t>
                      </w:r>
                    </w:p>
                  </w:txbxContent>
                </v:textbox>
                <w10:wrap type="tight"/>
              </v:shape>
            </w:pict>
          </mc:Fallback>
        </mc:AlternateContent>
      </w:r>
      <w:r>
        <w:rPr>
          <w:noProof/>
        </w:rPr>
        <w:drawing>
          <wp:anchor distT="0" distB="0" distL="114300" distR="114300" simplePos="0" relativeHeight="251665408" behindDoc="1" locked="0" layoutInCell="1" allowOverlap="1">
            <wp:simplePos x="0" y="0"/>
            <wp:positionH relativeFrom="column">
              <wp:posOffset>-457200</wp:posOffset>
            </wp:positionH>
            <wp:positionV relativeFrom="paragraph">
              <wp:posOffset>1328420</wp:posOffset>
            </wp:positionV>
            <wp:extent cx="2990850" cy="925830"/>
            <wp:effectExtent l="0" t="0" r="0" b="7620"/>
            <wp:wrapTight wrapText="bothSides">
              <wp:wrapPolygon edited="0">
                <wp:start x="688" y="0"/>
                <wp:lineTo x="0" y="2667"/>
                <wp:lineTo x="0" y="7556"/>
                <wp:lineTo x="1101" y="14667"/>
                <wp:lineTo x="1101" y="16889"/>
                <wp:lineTo x="1926" y="21333"/>
                <wp:lineTo x="2339" y="21333"/>
                <wp:lineTo x="9218" y="21333"/>
                <wp:lineTo x="20087" y="21333"/>
                <wp:lineTo x="21462" y="20444"/>
                <wp:lineTo x="21462" y="14667"/>
                <wp:lineTo x="20912" y="7556"/>
                <wp:lineTo x="20912" y="1333"/>
                <wp:lineTo x="20775" y="0"/>
                <wp:lineTo x="688" y="0"/>
              </wp:wrapPolygon>
            </wp:wrapTight>
            <wp:docPr id="7" name="Picture 7" descr="http://im-possible.info/images/articles/klein-bottle/klein-moeb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possible.info/images/articles/klein-bottle/klein-moebiu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F78">
        <w:tab/>
        <w:t>In the year 1790 and 1849, two mathematicians were born. One would eventually build off the other’s discoveries. August Ferdinand Möbius was born first in Germany in the year 1790</w:t>
      </w:r>
      <w:r w:rsidR="006433C0">
        <w:t xml:space="preserve"> and </w:t>
      </w:r>
      <w:r w:rsidRPr="00265F78">
        <w:t xml:space="preserve">loved mathematics, astronomy and physics. Felix Christian Klein was also born in Germany, but in the year 1849. He studied mathematics and physics while in school. Although they were born in two different centuries, both Möbius and Klein discovered mathematical objects in non-Euclidean geometry by one building off the </w:t>
      </w:r>
      <w:proofErr w:type="gramStart"/>
      <w:r w:rsidRPr="00265F78">
        <w:t>other</w:t>
      </w:r>
      <w:proofErr w:type="gramEnd"/>
      <w:r w:rsidRPr="00265F78">
        <w:t xml:space="preserve">. </w:t>
      </w:r>
    </w:p>
    <w:p w:rsidR="00771509" w:rsidRPr="00265F78" w:rsidRDefault="00771509" w:rsidP="00771509">
      <w:pPr>
        <w:spacing w:line="48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3165475</wp:posOffset>
                </wp:positionV>
                <wp:extent cx="1964055" cy="635"/>
                <wp:effectExtent l="0" t="0" r="0" b="0"/>
                <wp:wrapTight wrapText="bothSides">
                  <wp:wrapPolygon edited="0">
                    <wp:start x="0" y="0"/>
                    <wp:lineTo x="0" y="20057"/>
                    <wp:lineTo x="21370" y="20057"/>
                    <wp:lineTo x="2137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635"/>
                        </a:xfrm>
                        <a:prstGeom prst="rect">
                          <a:avLst/>
                        </a:prstGeom>
                        <a:solidFill>
                          <a:prstClr val="white"/>
                        </a:solidFill>
                        <a:ln>
                          <a:noFill/>
                        </a:ln>
                        <a:effectLst/>
                      </wps:spPr>
                      <wps:txbx>
                        <w:txbxContent>
                          <w:p w:rsidR="00771509" w:rsidRPr="002E0FB3" w:rsidRDefault="00771509" w:rsidP="00771509">
                            <w:pPr>
                              <w:pStyle w:val="Caption"/>
                              <w:rPr>
                                <w:noProof/>
                              </w:rPr>
                            </w:pPr>
                            <w:r>
                              <w:t xml:space="preserve">Figure </w:t>
                            </w:r>
                            <w:fldSimple w:instr=" SEQ Figure \* ARABIC ">
                              <w:r>
                                <w:rPr>
                                  <w:noProof/>
                                </w:rPr>
                                <w:t>2</w:t>
                              </w:r>
                            </w:fldSimple>
                            <w:r>
                              <w:t>- Möbius Loop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5pt;margin-top:249.25pt;width:154.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" stroked="f">
                <v:path arrowok="t"/>
                <v:textbox style="mso-fit-shape-to-text:t" inset="0,0,0,0">
                  <w:txbxContent>
                    <w:p w:rsidR="00771509" w:rsidRPr="002E0FB3" w:rsidRDefault="00771509" w:rsidP="00771509">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Möbius Loop</w:t>
                      </w:r>
                    </w:p>
                  </w:txbxContent>
                </v:textbox>
                <w10:wrap type="tight"/>
              </v:shape>
            </w:pict>
          </mc:Fallback>
        </mc:AlternateContent>
      </w:r>
      <w:r>
        <w:rPr>
          <w:noProof/>
        </w:rPr>
        <w:drawing>
          <wp:anchor distT="0" distB="0" distL="114300" distR="114300" simplePos="0" relativeHeight="251660288" behindDoc="1" locked="0" layoutInCell="1" allowOverlap="1">
            <wp:simplePos x="0" y="0"/>
            <wp:positionH relativeFrom="column">
              <wp:posOffset>4352925</wp:posOffset>
            </wp:positionH>
            <wp:positionV relativeFrom="paragraph">
              <wp:posOffset>1831975</wp:posOffset>
            </wp:positionV>
            <wp:extent cx="1964055" cy="1257300"/>
            <wp:effectExtent l="0" t="0" r="0" b="0"/>
            <wp:wrapTight wrapText="bothSides">
              <wp:wrapPolygon edited="0">
                <wp:start x="7752" y="0"/>
                <wp:lineTo x="5447" y="982"/>
                <wp:lineTo x="1048" y="4255"/>
                <wp:lineTo x="419" y="7527"/>
                <wp:lineTo x="210" y="10800"/>
                <wp:lineTo x="629" y="17018"/>
                <wp:lineTo x="4609" y="21273"/>
                <wp:lineTo x="5447" y="21273"/>
                <wp:lineTo x="15922" y="21273"/>
                <wp:lineTo x="16760" y="21273"/>
                <wp:lineTo x="20741" y="17018"/>
                <wp:lineTo x="21160" y="10800"/>
                <wp:lineTo x="20951" y="7527"/>
                <wp:lineTo x="20532" y="4582"/>
                <wp:lineTo x="15503" y="655"/>
                <wp:lineTo x="13618" y="0"/>
                <wp:lineTo x="7752" y="0"/>
              </wp:wrapPolygon>
            </wp:wrapTight>
            <wp:docPr id="3" name="Picture 3" descr="http://upload.wikimedia.org/wikipedia/commons/thumb/c/c6/M%C3%B6bius_ladder_on_M%C3%B6bius_strip.svg/500px-M%C3%B6bius_ladder_on_M%C3%B6bius_stri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6/M%C3%B6bius_ladder_on_M%C3%B6bius_strip.svg/500px-M%C3%B6bius_ladder_on_M%C3%B6bius_strip.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F78">
        <w:tab/>
        <w:t>August Ferdinand Möbius was a pioneer in topology. Topology is ability to change one item to another through bending, twisting, stretch and shrinking. He was also an astronomer who has mathematical interests. He was the first to publish his findings on the Möbius strip in 1858. Before Möbius published his findings, he was a theoretical astronomer. He introduced the ide</w:t>
      </w:r>
      <w:r w:rsidR="006433C0">
        <w:t>a that when the extension of co</w:t>
      </w:r>
      <w:r w:rsidR="006433C0" w:rsidRPr="00265F78">
        <w:t>ordina</w:t>
      </w:r>
      <w:r w:rsidR="006433C0">
        <w:t>te</w:t>
      </w:r>
      <w:r w:rsidRPr="00265F78">
        <w:t xml:space="preserve"> which would include “point at infinity.” He traveled to Göttingen to study astronomy under Gauss and Pfaff. Gauss was not only the direct</w:t>
      </w:r>
      <w:r w:rsidR="006433C0">
        <w:t xml:space="preserve">or of the Observatory, but he was </w:t>
      </w:r>
      <w:r w:rsidRPr="00265F78">
        <w:t xml:space="preserve">also the greatest mathematicians of his day. Although Möbius was an astronomer and worked for those who were astronomers and mathematicians, his greatest accomplishments and </w:t>
      </w:r>
      <w:r w:rsidRPr="00265F78">
        <w:lastRenderedPageBreak/>
        <w:t xml:space="preserve">important work were in mathematics. In topology, a branch of mathematics, Möbius was not the first to discover the Möbius strip, it was Johann Benedict Listing. A few months earlier, Listing had discovered this loop, but since he did not publish about his discoveries, Möbius was given the credit. He accidentally discovered this loop in 1858 when he was answering questions about </w:t>
      </w:r>
      <w:proofErr w:type="spellStart"/>
      <w:r w:rsidRPr="00265F78">
        <w:t>polyhendra</w:t>
      </w:r>
      <w:proofErr w:type="spellEnd"/>
      <w:r w:rsidRPr="00265F78">
        <w:t xml:space="preserve">. A Möbius strip is a narrow strip of material which </w:t>
      </w: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1647825</wp:posOffset>
            </wp:positionV>
            <wp:extent cx="1314450" cy="2524760"/>
            <wp:effectExtent l="0" t="0" r="0" b="8890"/>
            <wp:wrapTight wrapText="bothSides">
              <wp:wrapPolygon edited="0">
                <wp:start x="9078" y="0"/>
                <wp:lineTo x="6261" y="326"/>
                <wp:lineTo x="939" y="1956"/>
                <wp:lineTo x="313" y="5378"/>
                <wp:lineTo x="1252" y="7986"/>
                <wp:lineTo x="5322" y="13201"/>
                <wp:lineTo x="6887" y="15809"/>
                <wp:lineTo x="7513" y="18742"/>
                <wp:lineTo x="10957" y="21024"/>
                <wp:lineTo x="13148" y="21513"/>
                <wp:lineTo x="16591" y="21513"/>
                <wp:lineTo x="18470" y="21024"/>
                <wp:lineTo x="20974" y="18905"/>
                <wp:lineTo x="20348" y="15809"/>
                <wp:lineTo x="16904" y="10594"/>
                <wp:lineTo x="18783" y="7986"/>
                <wp:lineTo x="20035" y="5378"/>
                <wp:lineTo x="19096" y="2119"/>
                <wp:lineTo x="14087" y="326"/>
                <wp:lineTo x="11583" y="0"/>
                <wp:lineTo x="9078" y="0"/>
              </wp:wrapPolygon>
            </wp:wrapTight>
            <wp:docPr id="2" name="Picture 2" descr="http://upload.wikimedia.org/wikipedia/commons/thumb/5/5c/Klein_bottle.svg/240px-Klein_bott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c/Klein_bottle.svg/240px-Klein_bottl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F78">
        <w:t>has a half-twist before attaching the ends together. This forms a strip with one side. When this strip is cut in half, the shape turns into one large band with two sides and one full twist. Möbius’ published work helped another scientist to discover new ideas in topology.</w:t>
      </w:r>
    </w:p>
    <w:p w:rsidR="00771509" w:rsidRPr="00265F78" w:rsidRDefault="00771509" w:rsidP="00771509">
      <w:pPr>
        <w:spacing w:line="48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-1047750</wp:posOffset>
                </wp:positionH>
                <wp:positionV relativeFrom="paragraph">
                  <wp:posOffset>1372235</wp:posOffset>
                </wp:positionV>
                <wp:extent cx="1314450" cy="635"/>
                <wp:effectExtent l="0" t="0" r="0" b="0"/>
                <wp:wrapTight wrapText="bothSides">
                  <wp:wrapPolygon edited="0">
                    <wp:start x="0" y="0"/>
                    <wp:lineTo x="0" y="20057"/>
                    <wp:lineTo x="21287" y="20057"/>
                    <wp:lineTo x="2128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635"/>
                        </a:xfrm>
                        <a:prstGeom prst="rect">
                          <a:avLst/>
                        </a:prstGeom>
                        <a:solidFill>
                          <a:prstClr val="white"/>
                        </a:solidFill>
                        <a:ln>
                          <a:noFill/>
                        </a:ln>
                        <a:effectLst/>
                      </wps:spPr>
                      <wps:txbx>
                        <w:txbxContent>
                          <w:p w:rsidR="00771509" w:rsidRPr="00725895" w:rsidRDefault="00771509" w:rsidP="00771509">
                            <w:pPr>
                              <w:pStyle w:val="Caption"/>
                              <w:rPr>
                                <w:noProof/>
                              </w:rPr>
                            </w:pPr>
                            <w:r>
                              <w:t xml:space="preserve">Figure </w:t>
                            </w:r>
                            <w:fldSimple w:instr=" SEQ Figure \* ARABIC ">
                              <w:r>
                                <w:rPr>
                                  <w:noProof/>
                                </w:rPr>
                                <w:t>3</w:t>
                              </w:r>
                            </w:fldSimple>
                            <w:r>
                              <w:t xml:space="preserve">- Klein </w:t>
                            </w:r>
                            <w:proofErr w:type="gramStart"/>
                            <w:r>
                              <w:t>Bottle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2.5pt;margin-top:108.05pt;width:10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" stroked="f">
                <v:path arrowok="t"/>
                <v:textbox style="mso-fit-shape-to-text:t" inset="0,0,0,0">
                  <w:txbxContent>
                    <w:p w:rsidR="00771509" w:rsidRPr="00725895" w:rsidRDefault="00771509" w:rsidP="00771509">
                      <w:pPr>
                        <w:pStyle w:val="Caption"/>
                        <w:rPr>
                          <w:noProof/>
                        </w:rPr>
                      </w:pPr>
                      <w:r>
                        <w:t xml:space="preserve">Figure </w:t>
                      </w:r>
                      <w:r>
                        <w:fldChar w:fldCharType="begin"/>
                      </w:r>
                      <w:r>
                        <w:instrText xml:space="preserve"> SEQ Figure \* ARABIC </w:instrText>
                      </w:r>
                      <w:r>
                        <w:fldChar w:fldCharType="separate"/>
                      </w:r>
                      <w:r>
                        <w:rPr>
                          <w:noProof/>
                        </w:rPr>
                        <w:t>3</w:t>
                      </w:r>
                      <w:r>
                        <w:fldChar w:fldCharType="end"/>
                      </w:r>
                      <w:r>
                        <w:t>- Klein Bottle</w:t>
                      </w:r>
                    </w:p>
                  </w:txbxContent>
                </v:textbox>
                <w10:wrap type="tight"/>
              </v:shape>
            </w:pict>
          </mc:Fallback>
        </mc:AlternateContent>
      </w:r>
      <w:r>
        <w:rPr>
          <w:noProof/>
        </w:rPr>
        <w:drawing>
          <wp:anchor distT="0" distB="0" distL="114300" distR="114300" simplePos="0" relativeHeight="251661312" behindDoc="1" locked="0" layoutInCell="1" allowOverlap="1">
            <wp:simplePos x="0" y="0"/>
            <wp:positionH relativeFrom="column">
              <wp:posOffset>3621405</wp:posOffset>
            </wp:positionH>
            <wp:positionV relativeFrom="paragraph">
              <wp:posOffset>2764155</wp:posOffset>
            </wp:positionV>
            <wp:extent cx="2228850" cy="1783080"/>
            <wp:effectExtent l="0" t="0" r="0" b="7620"/>
            <wp:wrapTight wrapText="bothSides">
              <wp:wrapPolygon edited="0">
                <wp:start x="0" y="0"/>
                <wp:lineTo x="0" y="21462"/>
                <wp:lineTo x="21415" y="21462"/>
                <wp:lineTo x="21415" y="0"/>
                <wp:lineTo x="0" y="0"/>
              </wp:wrapPolygon>
            </wp:wrapTight>
            <wp:docPr id="1" name="Picture 1" descr="http://plus.maths.org/issue26/features/mathart/HalfBandNor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us.maths.org/issue26/features/mathart/HalfBandNorma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F78">
        <w:tab/>
        <w:t xml:space="preserve">Felix Christian Klein built off of the Möbius strip to create a Klein bottle. Klein was known for unifying geometry and the properties of space.  He edited one of the world’s leading mathematics journals, “Annals of Mathematics” in addition to supervising the “Encyclopedia of Pure and Applied Mathematics.” Klein succeeded in Göttingen with David Hilbert. There, he established a </w:t>
      </w:r>
      <w:r w:rsidR="006433C0">
        <w:t xml:space="preserve">research center, and taught at </w:t>
      </w:r>
      <w:r w:rsidRPr="00265F78">
        <w:t xml:space="preserve">the university until 1913 when he retired. The research center he established later became a model for the best mathematical research centers in the world. In 1882, Klein created the Klein bottle. To make the Klein bottle, Klein had imagined connecting two Möbius loops together; this makes a bottle with no boundaries and only one side. There is no edge or boundary on this bottle, much like a single Möbius loop, there in only one side. As shown in figure 1 and figure 4, when a Klein bottle is cut in half, the two Möbius loops are visible. This was one of the ideas that both Klein and Möbius shared. </w:t>
      </w:r>
    </w:p>
    <w:p w:rsidR="00771509" w:rsidRPr="00265F78" w:rsidRDefault="00771509" w:rsidP="00771509">
      <w:pPr>
        <w:spacing w:line="48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4629150</wp:posOffset>
                </wp:positionH>
                <wp:positionV relativeFrom="paragraph">
                  <wp:posOffset>344805</wp:posOffset>
                </wp:positionV>
                <wp:extent cx="2228850" cy="635"/>
                <wp:effectExtent l="0" t="0" r="0" b="0"/>
                <wp:wrapTight wrapText="bothSides">
                  <wp:wrapPolygon edited="0">
                    <wp:start x="0" y="0"/>
                    <wp:lineTo x="0" y="20057"/>
                    <wp:lineTo x="21415" y="20057"/>
                    <wp:lineTo x="2141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635"/>
                        </a:xfrm>
                        <a:prstGeom prst="rect">
                          <a:avLst/>
                        </a:prstGeom>
                        <a:solidFill>
                          <a:prstClr val="white"/>
                        </a:solidFill>
                        <a:ln>
                          <a:noFill/>
                        </a:ln>
                        <a:effectLst/>
                      </wps:spPr>
                      <wps:txbx>
                        <w:txbxContent>
                          <w:p w:rsidR="00771509" w:rsidRPr="00097B25" w:rsidRDefault="00771509" w:rsidP="00771509">
                            <w:pPr>
                              <w:pStyle w:val="Caption"/>
                              <w:rPr>
                                <w:noProof/>
                              </w:rPr>
                            </w:pPr>
                            <w:r>
                              <w:t xml:space="preserve">Figure </w:t>
                            </w:r>
                            <w:fldSimple w:instr=" SEQ Figure \* ARABIC ">
                              <w:r>
                                <w:rPr>
                                  <w:noProof/>
                                </w:rPr>
                                <w:t>4</w:t>
                              </w:r>
                            </w:fldSimple>
                            <w:r>
                              <w:t xml:space="preserve">- Klein </w:t>
                            </w:r>
                            <w:proofErr w:type="gramStart"/>
                            <w:r>
                              <w:t>Bottle</w:t>
                            </w:r>
                            <w:proofErr w:type="gramEnd"/>
                            <w:r>
                              <w:t xml:space="preserve"> cut in half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4.5pt;margin-top:27.15pt;width:1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" stroked="f">
                <v:path arrowok="t"/>
                <v:textbox style="mso-fit-shape-to-text:t" inset="0,0,0,0">
                  <w:txbxContent>
                    <w:p w:rsidR="00771509" w:rsidRPr="00097B25" w:rsidRDefault="00771509" w:rsidP="00771509">
                      <w:pPr>
                        <w:pStyle w:val="Caption"/>
                        <w:rPr>
                          <w:noProof/>
                        </w:rPr>
                      </w:pPr>
                      <w:bookmarkStart w:id="1" w:name="_GoBack"/>
                      <w:r>
                        <w:t xml:space="preserve">Figure </w:t>
                      </w:r>
                      <w:r>
                        <w:fldChar w:fldCharType="begin"/>
                      </w:r>
                      <w:r>
                        <w:instrText xml:space="preserve"> SEQ Figure \* ARABIC </w:instrText>
                      </w:r>
                      <w:r>
                        <w:fldChar w:fldCharType="separate"/>
                      </w:r>
                      <w:r>
                        <w:rPr>
                          <w:noProof/>
                        </w:rPr>
                        <w:t>4</w:t>
                      </w:r>
                      <w:r>
                        <w:fldChar w:fldCharType="end"/>
                      </w:r>
                      <w:r>
                        <w:t>- Klein Bottle cut in half</w:t>
                      </w:r>
                      <w:bookmarkEnd w:id="1"/>
                    </w:p>
                  </w:txbxContent>
                </v:textbox>
                <w10:wrap type="tight"/>
              </v:shape>
            </w:pict>
          </mc:Fallback>
        </mc:AlternateContent>
      </w:r>
      <w:r w:rsidRPr="00265F78">
        <w:tab/>
        <w:t>Although these mathematicians were born and lived during different centuries, they were both interested in similar ideas and worked in the same area. Both Klein and Möbius worke</w:t>
      </w:r>
      <w:r w:rsidR="006433C0">
        <w:t xml:space="preserve">d in Göttingen at some point. While either Klein or </w:t>
      </w:r>
      <w:r w:rsidR="006433C0" w:rsidRPr="00265F78">
        <w:t>Möbius</w:t>
      </w:r>
      <w:r w:rsidR="006433C0">
        <w:t xml:space="preserve"> </w:t>
      </w:r>
      <w:bookmarkStart w:id="0" w:name="_GoBack"/>
      <w:bookmarkEnd w:id="0"/>
      <w:r w:rsidRPr="00265F78">
        <w:t xml:space="preserve">worked </w:t>
      </w:r>
      <w:r w:rsidRPr="00265F78">
        <w:lastRenderedPageBreak/>
        <w:t xml:space="preserve">there, they discovered new ideas and worked with some of the greatest mathematicians. In contrast to Klein’s fourth dimensional bottle, Möbius’ loops can be seen and understood in the third dimension. Also, there is no way to apply a Klein bottle in real life, since this is not a four dimensional space, the Klein bottle cannot be applied. But, Möbius strips can be used on a conveyor belt since there is now only one side to this belt.  From Möbius’ accidental discovery, which leads to his published work about these loops, Klein became interested in how it worked and wanted to learn more. Klein was then able to make the Klein bottle from Möbius’ discovery.  </w:t>
      </w:r>
    </w:p>
    <w:p w:rsidR="00771509" w:rsidRPr="00265F78" w:rsidRDefault="00771509" w:rsidP="00771509">
      <w:pPr>
        <w:spacing w:line="480" w:lineRule="auto"/>
      </w:pPr>
      <w:r w:rsidRPr="00265F78">
        <w:tab/>
        <w:t xml:space="preserve">These two mathematical discoveries may be made of the same materials and ideas, but they are very different from one another. Both Möbius and Klein made major contributions to the mathematical world, and helped to make ideas grow. </w:t>
      </w:r>
    </w:p>
    <w:p w:rsidR="00771509" w:rsidRPr="00265F78" w:rsidRDefault="00771509" w:rsidP="00771509">
      <w:r w:rsidRPr="00265F78">
        <w:br w:type="page"/>
      </w:r>
    </w:p>
    <w:p w:rsidR="00771509" w:rsidRPr="00EE4FAB" w:rsidRDefault="00771509" w:rsidP="00771509"/>
    <w:p w:rsidR="00771509" w:rsidRPr="00EE4FAB" w:rsidRDefault="00771509" w:rsidP="00771509">
      <w:pPr>
        <w:jc w:val="center"/>
        <w:rPr>
          <w:sz w:val="24"/>
        </w:rPr>
      </w:pPr>
      <w:r w:rsidRPr="00EE4FAB">
        <w:rPr>
          <w:sz w:val="24"/>
        </w:rPr>
        <w:t>Works Cited</w:t>
      </w:r>
    </w:p>
    <w:p w:rsidR="00771509" w:rsidRPr="00EE4FAB" w:rsidRDefault="00771509" w:rsidP="00771509">
      <w:pPr>
        <w:shd w:val="clear" w:color="auto" w:fill="FFFFFF" w:themeFill="background1"/>
        <w:spacing w:line="480" w:lineRule="auto"/>
        <w:rPr>
          <w:rFonts w:cs="Arial"/>
          <w:color w:val="333333"/>
          <w:sz w:val="20"/>
          <w:szCs w:val="20"/>
          <w:shd w:val="clear" w:color="auto" w:fill="F0F5F9"/>
        </w:rPr>
      </w:pPr>
      <w:proofErr w:type="gramStart"/>
      <w:r w:rsidRPr="00EE4FAB">
        <w:rPr>
          <w:rFonts w:cs="Arial"/>
          <w:color w:val="333333"/>
          <w:sz w:val="20"/>
          <w:szCs w:val="20"/>
          <w:shd w:val="clear" w:color="auto" w:fill="FFFFFF" w:themeFill="background1"/>
        </w:rPr>
        <w:t>"August Ferdinand Möbius."</w:t>
      </w:r>
      <w:proofErr w:type="gramEnd"/>
      <w:r w:rsidRPr="00EE4FAB">
        <w:rPr>
          <w:rStyle w:val="apple-converted-space"/>
          <w:rFonts w:cs="Arial"/>
          <w:color w:val="333333"/>
          <w:sz w:val="20"/>
          <w:szCs w:val="20"/>
          <w:shd w:val="clear" w:color="auto" w:fill="FFFFFF" w:themeFill="background1"/>
        </w:rPr>
        <w:t> </w:t>
      </w:r>
      <w:proofErr w:type="spell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w:t>
      </w:r>
      <w:proofErr w:type="spellStart"/>
      <w:proofErr w:type="gram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Online Academic Edition</w:t>
      </w:r>
      <w:r w:rsidRPr="00EE4FAB">
        <w:rPr>
          <w:rFonts w:cs="Arial"/>
          <w:color w:val="333333"/>
          <w:sz w:val="20"/>
          <w:szCs w:val="20"/>
          <w:shd w:val="clear" w:color="auto" w:fill="FFFFFF" w:themeFill="background1"/>
        </w:rPr>
        <w:t>.</w:t>
      </w:r>
      <w:proofErr w:type="gramEnd"/>
      <w:r w:rsidRPr="00EE4FAB">
        <w:rPr>
          <w:rFonts w:cs="Arial"/>
          <w:color w:val="333333"/>
          <w:sz w:val="20"/>
          <w:szCs w:val="20"/>
          <w:shd w:val="clear" w:color="auto" w:fill="FFFFFF" w:themeFill="background1"/>
        </w:rPr>
        <w:t xml:space="preserve"> </w:t>
      </w:r>
      <w:proofErr w:type="spellStart"/>
      <w:r w:rsidRPr="00EE4FAB">
        <w:rPr>
          <w:rFonts w:cs="Arial"/>
          <w:color w:val="333333"/>
          <w:sz w:val="20"/>
          <w:szCs w:val="20"/>
          <w:shd w:val="clear" w:color="auto" w:fill="FFFFFF" w:themeFill="background1"/>
        </w:rPr>
        <w:t>Encyclopædia</w:t>
      </w:r>
      <w:proofErr w:type="spellEnd"/>
      <w:r w:rsidRPr="00EE4FAB">
        <w:rPr>
          <w:rFonts w:cs="Arial"/>
          <w:color w:val="333333"/>
          <w:sz w:val="20"/>
          <w:szCs w:val="20"/>
          <w:shd w:val="clear" w:color="auto" w:fill="FFFFFF" w:themeFill="background1"/>
        </w:rPr>
        <w:t xml:space="preserve"> Britannica Inc., 2012. </w:t>
      </w:r>
      <w:proofErr w:type="gramStart"/>
      <w:r w:rsidRPr="00EE4FAB">
        <w:rPr>
          <w:rFonts w:cs="Arial"/>
          <w:color w:val="333333"/>
          <w:sz w:val="20"/>
          <w:szCs w:val="20"/>
          <w:shd w:val="clear" w:color="auto" w:fill="FFFFFF" w:themeFill="background1"/>
        </w:rPr>
        <w:t>Web.</w:t>
      </w:r>
      <w:proofErr w:type="gramEnd"/>
      <w:r w:rsidRPr="00EE4FAB">
        <w:rPr>
          <w:rFonts w:cs="Arial"/>
          <w:color w:val="333333"/>
          <w:sz w:val="20"/>
          <w:szCs w:val="20"/>
          <w:shd w:val="clear" w:color="auto" w:fill="FFFFFF" w:themeFill="background1"/>
        </w:rPr>
        <w:t xml:space="preserve"> 30 Nov. 2012. &lt;</w:t>
      </w:r>
      <w:hyperlink r:id="rId11" w:history="1">
        <w:r w:rsidRPr="00EE4FAB">
          <w:rPr>
            <w:rStyle w:val="Hyperlink"/>
            <w:rFonts w:cs="Arial"/>
            <w:b/>
            <w:bCs/>
            <w:color w:val="004D99"/>
            <w:sz w:val="20"/>
            <w:szCs w:val="20"/>
            <w:shd w:val="clear" w:color="auto" w:fill="FFFFFF" w:themeFill="background1"/>
          </w:rPr>
          <w:t>http://www.britannica.com/EBchecked/topic/386818/August-Ferdinand-Mobius</w:t>
        </w:r>
      </w:hyperlink>
      <w:r w:rsidRPr="00EE4FAB">
        <w:rPr>
          <w:rFonts w:cs="Arial"/>
          <w:color w:val="333333"/>
          <w:sz w:val="20"/>
          <w:szCs w:val="20"/>
          <w:shd w:val="clear" w:color="auto" w:fill="FFFFFF" w:themeFill="background1"/>
        </w:rPr>
        <w:t>&gt;.</w:t>
      </w:r>
    </w:p>
    <w:p w:rsidR="00771509" w:rsidRPr="00EE4FAB" w:rsidRDefault="00771509" w:rsidP="00771509">
      <w:pPr>
        <w:shd w:val="clear" w:color="auto" w:fill="FFFFFF" w:themeFill="background1"/>
        <w:spacing w:line="480" w:lineRule="auto"/>
        <w:rPr>
          <w:rFonts w:cs="Arial"/>
          <w:color w:val="333333"/>
          <w:sz w:val="20"/>
          <w:szCs w:val="20"/>
          <w:shd w:val="clear" w:color="auto" w:fill="F0F5F9"/>
        </w:rPr>
      </w:pPr>
      <w:r w:rsidRPr="00EE4FAB">
        <w:rPr>
          <w:rFonts w:cs="Arial"/>
          <w:color w:val="333333"/>
          <w:sz w:val="20"/>
          <w:szCs w:val="20"/>
          <w:shd w:val="clear" w:color="auto" w:fill="FFFFFF" w:themeFill="background1"/>
        </w:rPr>
        <w:t>"Felix</w:t>
      </w:r>
      <w:r w:rsidRPr="00EE4FAB">
        <w:rPr>
          <w:rFonts w:cs="Arial"/>
          <w:color w:val="333333"/>
          <w:sz w:val="20"/>
          <w:szCs w:val="20"/>
          <w:shd w:val="clear" w:color="auto" w:fill="F0F5F9"/>
        </w:rPr>
        <w:t xml:space="preserve"> </w:t>
      </w:r>
      <w:r w:rsidRPr="00EE4FAB">
        <w:rPr>
          <w:rFonts w:cs="Arial"/>
          <w:color w:val="333333"/>
          <w:sz w:val="20"/>
          <w:szCs w:val="20"/>
          <w:shd w:val="clear" w:color="auto" w:fill="FFFFFF" w:themeFill="background1"/>
        </w:rPr>
        <w:t>Klein."</w:t>
      </w:r>
      <w:r w:rsidRPr="00EE4FAB">
        <w:rPr>
          <w:rStyle w:val="apple-converted-space"/>
          <w:rFonts w:cs="Arial"/>
          <w:color w:val="333333"/>
          <w:sz w:val="20"/>
          <w:szCs w:val="20"/>
          <w:shd w:val="clear" w:color="auto" w:fill="FFFFFF" w:themeFill="background1"/>
        </w:rPr>
        <w:t> </w:t>
      </w:r>
      <w:proofErr w:type="spell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w:t>
      </w:r>
      <w:proofErr w:type="spellStart"/>
      <w:proofErr w:type="gram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Online Academic Edition</w:t>
      </w:r>
      <w:r w:rsidRPr="00EE4FAB">
        <w:rPr>
          <w:rFonts w:cs="Arial"/>
          <w:color w:val="333333"/>
          <w:sz w:val="20"/>
          <w:szCs w:val="20"/>
          <w:shd w:val="clear" w:color="auto" w:fill="FFFFFF" w:themeFill="background1"/>
        </w:rPr>
        <w:t>.</w:t>
      </w:r>
      <w:proofErr w:type="gramEnd"/>
      <w:r w:rsidRPr="00EE4FAB">
        <w:rPr>
          <w:rFonts w:cs="Arial"/>
          <w:color w:val="333333"/>
          <w:sz w:val="20"/>
          <w:szCs w:val="20"/>
          <w:shd w:val="clear" w:color="auto" w:fill="FFFFFF" w:themeFill="background1"/>
        </w:rPr>
        <w:t xml:space="preserve"> </w:t>
      </w:r>
      <w:proofErr w:type="spellStart"/>
      <w:r w:rsidRPr="00EE4FAB">
        <w:rPr>
          <w:rFonts w:cs="Arial"/>
          <w:color w:val="333333"/>
          <w:sz w:val="20"/>
          <w:szCs w:val="20"/>
          <w:shd w:val="clear" w:color="auto" w:fill="FFFFFF" w:themeFill="background1"/>
        </w:rPr>
        <w:t>Encyclopædia</w:t>
      </w:r>
      <w:proofErr w:type="spellEnd"/>
      <w:r w:rsidRPr="00EE4FAB">
        <w:rPr>
          <w:rFonts w:cs="Arial"/>
          <w:color w:val="333333"/>
          <w:sz w:val="20"/>
          <w:szCs w:val="20"/>
          <w:shd w:val="clear" w:color="auto" w:fill="FFFFFF" w:themeFill="background1"/>
        </w:rPr>
        <w:t xml:space="preserve"> Britannica Inc., 2012. </w:t>
      </w:r>
      <w:proofErr w:type="gramStart"/>
      <w:r w:rsidRPr="00EE4FAB">
        <w:rPr>
          <w:rFonts w:cs="Arial"/>
          <w:color w:val="333333"/>
          <w:sz w:val="20"/>
          <w:szCs w:val="20"/>
          <w:shd w:val="clear" w:color="auto" w:fill="FFFFFF" w:themeFill="background1"/>
        </w:rPr>
        <w:t>Web.</w:t>
      </w:r>
      <w:proofErr w:type="gramEnd"/>
      <w:r w:rsidRPr="00EE4FAB">
        <w:rPr>
          <w:rFonts w:cs="Arial"/>
          <w:color w:val="333333"/>
          <w:sz w:val="20"/>
          <w:szCs w:val="20"/>
          <w:shd w:val="clear" w:color="auto" w:fill="FFFFFF" w:themeFill="background1"/>
        </w:rPr>
        <w:t xml:space="preserve"> 30 Nov. 2012. </w:t>
      </w:r>
      <w:hyperlink r:id="rId12" w:history="1">
        <w:proofErr w:type="gramStart"/>
        <w:r w:rsidRPr="00EE4FAB">
          <w:rPr>
            <w:rStyle w:val="Hyperlink"/>
            <w:rFonts w:cs="Arial"/>
            <w:b/>
            <w:bCs/>
            <w:color w:val="004D99"/>
            <w:sz w:val="20"/>
            <w:szCs w:val="20"/>
            <w:shd w:val="clear" w:color="auto" w:fill="FFFFFF" w:themeFill="background1"/>
          </w:rPr>
          <w:t>http://www.britannica.com/EBchecked/topic/319960/Felix-Klein</w:t>
        </w:r>
      </w:hyperlink>
      <w:r w:rsidRPr="00EE4FAB">
        <w:rPr>
          <w:rFonts w:cs="Arial"/>
          <w:color w:val="333333"/>
          <w:sz w:val="20"/>
          <w:szCs w:val="20"/>
          <w:shd w:val="clear" w:color="auto" w:fill="FFFFFF" w:themeFill="background1"/>
        </w:rPr>
        <w:t>&gt;.</w:t>
      </w:r>
      <w:proofErr w:type="gramEnd"/>
    </w:p>
    <w:p w:rsidR="00771509" w:rsidRPr="00EE4FAB" w:rsidRDefault="00771509" w:rsidP="00771509">
      <w:pPr>
        <w:shd w:val="clear" w:color="auto" w:fill="FFFFFF" w:themeFill="background1"/>
        <w:spacing w:line="480" w:lineRule="auto"/>
        <w:rPr>
          <w:rFonts w:cs="Arial"/>
          <w:color w:val="333333"/>
          <w:sz w:val="20"/>
          <w:szCs w:val="20"/>
          <w:shd w:val="clear" w:color="auto" w:fill="F0F5F9"/>
        </w:rPr>
      </w:pPr>
      <w:r w:rsidRPr="00EE4FAB">
        <w:rPr>
          <w:rFonts w:cs="Arial"/>
          <w:color w:val="333333"/>
          <w:sz w:val="20"/>
          <w:szCs w:val="20"/>
          <w:shd w:val="clear" w:color="auto" w:fill="FFFFFF" w:themeFill="background1"/>
        </w:rPr>
        <w:t>"</w:t>
      </w:r>
      <w:proofErr w:type="gramStart"/>
      <w:r w:rsidRPr="00EE4FAB">
        <w:rPr>
          <w:rFonts w:cs="Arial"/>
          <w:color w:val="333333"/>
          <w:sz w:val="20"/>
          <w:szCs w:val="20"/>
          <w:shd w:val="clear" w:color="auto" w:fill="FFFFFF" w:themeFill="background1"/>
        </w:rPr>
        <w:t>topology</w:t>
      </w:r>
      <w:proofErr w:type="gramEnd"/>
      <w:r w:rsidRPr="00EE4FAB">
        <w:rPr>
          <w:rFonts w:cs="Arial"/>
          <w:color w:val="333333"/>
          <w:sz w:val="20"/>
          <w:szCs w:val="20"/>
          <w:shd w:val="clear" w:color="auto" w:fill="FFFFFF" w:themeFill="background1"/>
        </w:rPr>
        <w:t>."</w:t>
      </w:r>
      <w:r w:rsidRPr="00EE4FAB">
        <w:rPr>
          <w:rStyle w:val="apple-converted-space"/>
          <w:rFonts w:cs="Arial"/>
          <w:color w:val="333333"/>
          <w:sz w:val="20"/>
          <w:szCs w:val="20"/>
          <w:shd w:val="clear" w:color="auto" w:fill="FFFFFF" w:themeFill="background1"/>
        </w:rPr>
        <w:t> </w:t>
      </w:r>
      <w:proofErr w:type="spell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w:t>
      </w:r>
      <w:proofErr w:type="spellStart"/>
      <w:proofErr w:type="gramStart"/>
      <w:r w:rsidRPr="00EE4FAB">
        <w:rPr>
          <w:rStyle w:val="Emphasis"/>
          <w:rFonts w:cs="Arial"/>
          <w:color w:val="333333"/>
          <w:sz w:val="20"/>
          <w:szCs w:val="20"/>
          <w:bdr w:val="none" w:sz="0" w:space="0" w:color="auto" w:frame="1"/>
          <w:shd w:val="clear" w:color="auto" w:fill="FFFFFF" w:themeFill="background1"/>
        </w:rPr>
        <w:t>Encyclopædia</w:t>
      </w:r>
      <w:proofErr w:type="spellEnd"/>
      <w:r w:rsidRPr="00EE4FAB">
        <w:rPr>
          <w:rStyle w:val="Emphasis"/>
          <w:rFonts w:cs="Arial"/>
          <w:color w:val="333333"/>
          <w:sz w:val="20"/>
          <w:szCs w:val="20"/>
          <w:bdr w:val="none" w:sz="0" w:space="0" w:color="auto" w:frame="1"/>
          <w:shd w:val="clear" w:color="auto" w:fill="FFFFFF" w:themeFill="background1"/>
        </w:rPr>
        <w:t xml:space="preserve"> Britannica Online Academic Edition</w:t>
      </w:r>
      <w:r w:rsidRPr="00EE4FAB">
        <w:rPr>
          <w:rFonts w:cs="Arial"/>
          <w:color w:val="333333"/>
          <w:sz w:val="20"/>
          <w:szCs w:val="20"/>
          <w:shd w:val="clear" w:color="auto" w:fill="FFFFFF" w:themeFill="background1"/>
        </w:rPr>
        <w:t>.</w:t>
      </w:r>
      <w:proofErr w:type="gramEnd"/>
      <w:r w:rsidRPr="00EE4FAB">
        <w:rPr>
          <w:rFonts w:cs="Arial"/>
          <w:color w:val="333333"/>
          <w:sz w:val="20"/>
          <w:szCs w:val="20"/>
          <w:shd w:val="clear" w:color="auto" w:fill="FFFFFF" w:themeFill="background1"/>
        </w:rPr>
        <w:t xml:space="preserve"> </w:t>
      </w:r>
      <w:proofErr w:type="spellStart"/>
      <w:r w:rsidRPr="00EE4FAB">
        <w:rPr>
          <w:rFonts w:cs="Arial"/>
          <w:color w:val="333333"/>
          <w:sz w:val="20"/>
          <w:szCs w:val="20"/>
          <w:shd w:val="clear" w:color="auto" w:fill="FFFFFF" w:themeFill="background1"/>
        </w:rPr>
        <w:t>Encyclopædia</w:t>
      </w:r>
      <w:proofErr w:type="spellEnd"/>
      <w:r w:rsidRPr="00EE4FAB">
        <w:rPr>
          <w:rFonts w:cs="Arial"/>
          <w:color w:val="333333"/>
          <w:sz w:val="20"/>
          <w:szCs w:val="20"/>
          <w:shd w:val="clear" w:color="auto" w:fill="FFFFFF" w:themeFill="background1"/>
        </w:rPr>
        <w:t xml:space="preserve"> Britannica Inc., 2012. </w:t>
      </w:r>
      <w:proofErr w:type="gramStart"/>
      <w:r w:rsidRPr="00EE4FAB">
        <w:rPr>
          <w:rFonts w:cs="Arial"/>
          <w:color w:val="333333"/>
          <w:sz w:val="20"/>
          <w:szCs w:val="20"/>
          <w:shd w:val="clear" w:color="auto" w:fill="FFFFFF" w:themeFill="background1"/>
        </w:rPr>
        <w:t>Web.</w:t>
      </w:r>
      <w:proofErr w:type="gramEnd"/>
      <w:r w:rsidRPr="00EE4FAB">
        <w:rPr>
          <w:rFonts w:cs="Arial"/>
          <w:color w:val="333333"/>
          <w:sz w:val="20"/>
          <w:szCs w:val="20"/>
          <w:shd w:val="clear" w:color="auto" w:fill="FFFFFF" w:themeFill="background1"/>
        </w:rPr>
        <w:t xml:space="preserve"> 03 Dec. 2012. &lt;</w:t>
      </w:r>
      <w:hyperlink r:id="rId13" w:history="1">
        <w:r w:rsidRPr="00EE4FAB">
          <w:rPr>
            <w:rStyle w:val="Hyperlink"/>
            <w:rFonts w:cs="Arial"/>
            <w:b/>
            <w:bCs/>
            <w:color w:val="004D99"/>
            <w:sz w:val="20"/>
            <w:szCs w:val="20"/>
            <w:shd w:val="clear" w:color="auto" w:fill="FFFFFF" w:themeFill="background1"/>
          </w:rPr>
          <w:t>http://www.britannica.com/EBchecked/topic/599686/topology</w:t>
        </w:r>
      </w:hyperlink>
      <w:r w:rsidRPr="00EE4FAB">
        <w:rPr>
          <w:rFonts w:cs="Arial"/>
          <w:color w:val="333333"/>
          <w:sz w:val="20"/>
          <w:szCs w:val="20"/>
          <w:shd w:val="clear" w:color="auto" w:fill="FFFFFF" w:themeFill="background1"/>
        </w:rPr>
        <w:t>&gt;.</w:t>
      </w:r>
    </w:p>
    <w:p w:rsidR="00771509" w:rsidRPr="00EE4FAB" w:rsidRDefault="006433C0" w:rsidP="00771509">
      <w:pPr>
        <w:shd w:val="clear" w:color="auto" w:fill="FFFFFF" w:themeFill="background1"/>
        <w:rPr>
          <w:sz w:val="20"/>
          <w:szCs w:val="20"/>
          <w:lang w:eastAsia="ja-JP"/>
        </w:rPr>
      </w:pPr>
      <w:hyperlink r:id="rId14" w:history="1">
        <w:r w:rsidR="00771509" w:rsidRPr="00EE4FAB">
          <w:rPr>
            <w:rStyle w:val="Hyperlink"/>
            <w:sz w:val="20"/>
            <w:szCs w:val="20"/>
            <w:lang w:eastAsia="ja-JP"/>
          </w:rPr>
          <w:t>http://im-possible.info/english/articles/klein-bottle/index.html</w:t>
        </w:r>
      </w:hyperlink>
    </w:p>
    <w:p w:rsidR="00771509" w:rsidRPr="00EE4FAB" w:rsidRDefault="006433C0" w:rsidP="00771509">
      <w:pPr>
        <w:shd w:val="clear" w:color="auto" w:fill="FFFFFF" w:themeFill="background1"/>
        <w:rPr>
          <w:sz w:val="20"/>
          <w:szCs w:val="20"/>
          <w:lang w:eastAsia="ja-JP"/>
        </w:rPr>
      </w:pPr>
      <w:hyperlink r:id="rId15" w:history="1">
        <w:r w:rsidR="00771509" w:rsidRPr="00EE4FAB">
          <w:rPr>
            <w:rStyle w:val="Hyperlink"/>
            <w:sz w:val="20"/>
            <w:szCs w:val="20"/>
            <w:lang w:eastAsia="ja-JP"/>
          </w:rPr>
          <w:t>http://plus.maths.org/content/imaging-maths-inside-klein-bottle</w:t>
        </w:r>
      </w:hyperlink>
    </w:p>
    <w:p w:rsidR="00771509" w:rsidRPr="00EE4FAB" w:rsidRDefault="006433C0" w:rsidP="00771509">
      <w:pPr>
        <w:shd w:val="clear" w:color="auto" w:fill="FFFFFF" w:themeFill="background1"/>
        <w:rPr>
          <w:sz w:val="20"/>
          <w:szCs w:val="20"/>
          <w:lang w:eastAsia="ja-JP"/>
        </w:rPr>
      </w:pPr>
      <w:hyperlink r:id="rId16" w:history="1">
        <w:r w:rsidR="00771509" w:rsidRPr="00EE4FAB">
          <w:rPr>
            <w:rStyle w:val="Hyperlink"/>
            <w:sz w:val="20"/>
            <w:szCs w:val="20"/>
            <w:lang w:eastAsia="ja-JP"/>
          </w:rPr>
          <w:t>http://upload.wikimedia.org/wikipedia/commons/thumb/5/5c/Klein_bottle.svg/240px-Klein_bottle.svg.png</w:t>
        </w:r>
      </w:hyperlink>
    </w:p>
    <w:p w:rsidR="00771509" w:rsidRPr="00EE4FAB" w:rsidRDefault="006433C0" w:rsidP="00771509">
      <w:pPr>
        <w:shd w:val="clear" w:color="auto" w:fill="FFFFFF" w:themeFill="background1"/>
        <w:rPr>
          <w:sz w:val="20"/>
          <w:szCs w:val="20"/>
        </w:rPr>
      </w:pPr>
      <w:hyperlink r:id="rId17" w:history="1">
        <w:r w:rsidR="00771509" w:rsidRPr="00EE4FAB">
          <w:rPr>
            <w:rStyle w:val="Hyperlink"/>
            <w:sz w:val="20"/>
            <w:szCs w:val="20"/>
            <w:lang w:eastAsia="ja-JP"/>
          </w:rPr>
          <w:t>http://upload.wikimedia.org/wikipedia/commons/thumb/c/c6/M%C3%B6bius_ladder_on_M%C3%B6bius_strip.svg/500px-M%C3%B6bius_ladder_on_M%C3%B6bius_strip.svg.png</w:t>
        </w:r>
      </w:hyperlink>
      <w:r w:rsidR="00771509" w:rsidRPr="00EE4FAB">
        <w:rPr>
          <w:sz w:val="20"/>
          <w:szCs w:val="20"/>
          <w:lang w:eastAsia="ja-JP"/>
        </w:rPr>
        <w:t xml:space="preserve"> </w:t>
      </w:r>
    </w:p>
    <w:p w:rsidR="00771509" w:rsidRPr="00EE4FAB" w:rsidRDefault="00771509" w:rsidP="00771509">
      <w:pPr>
        <w:shd w:val="clear" w:color="auto" w:fill="FFFFFF" w:themeFill="background1"/>
        <w:tabs>
          <w:tab w:val="left" w:pos="2745"/>
        </w:tabs>
        <w:spacing w:line="480" w:lineRule="auto"/>
        <w:rPr>
          <w:rFonts w:cs="Arial"/>
          <w:color w:val="333333"/>
          <w:sz w:val="20"/>
          <w:szCs w:val="20"/>
          <w:shd w:val="clear" w:color="auto" w:fill="F0F5F9"/>
        </w:rPr>
      </w:pPr>
      <w:proofErr w:type="gramStart"/>
      <w:r w:rsidRPr="00EE4FAB">
        <w:rPr>
          <w:rFonts w:cs="Arial"/>
          <w:color w:val="333333"/>
          <w:sz w:val="20"/>
          <w:szCs w:val="20"/>
          <w:shd w:val="clear" w:color="auto" w:fill="FFFFFF" w:themeFill="background1"/>
        </w:rPr>
        <w:t>O’Connor ,</w:t>
      </w:r>
      <w:proofErr w:type="gramEnd"/>
      <w:r w:rsidRPr="00EE4FAB">
        <w:rPr>
          <w:rFonts w:cs="Arial"/>
          <w:color w:val="333333"/>
          <w:sz w:val="20"/>
          <w:szCs w:val="20"/>
          <w:shd w:val="clear" w:color="auto" w:fill="FFFFFF" w:themeFill="background1"/>
        </w:rPr>
        <w:t xml:space="preserve"> JJ and Robertson, E F. “August Ferdinand Möbius.” </w:t>
      </w:r>
      <w:proofErr w:type="gramStart"/>
      <w:r w:rsidRPr="00EE4FAB">
        <w:rPr>
          <w:rFonts w:cs="Arial"/>
          <w:i/>
          <w:color w:val="333333"/>
          <w:sz w:val="20"/>
          <w:szCs w:val="20"/>
          <w:shd w:val="clear" w:color="auto" w:fill="FFFFFF" w:themeFill="background1"/>
        </w:rPr>
        <w:t>School of Mathematics and Statistics.</w:t>
      </w:r>
      <w:proofErr w:type="gramEnd"/>
      <w:r w:rsidRPr="00EE4FAB">
        <w:rPr>
          <w:rFonts w:cs="Arial"/>
          <w:i/>
          <w:color w:val="333333"/>
          <w:sz w:val="20"/>
          <w:szCs w:val="20"/>
          <w:shd w:val="clear" w:color="auto" w:fill="FFFFFF" w:themeFill="background1"/>
        </w:rPr>
        <w:t xml:space="preserve"> University of ST. Andrews, Scotland. 2003 &lt;</w:t>
      </w:r>
      <w:hyperlink r:id="rId18" w:history="1">
        <w:r w:rsidRPr="00EE4FAB">
          <w:rPr>
            <w:rStyle w:val="Hyperlink"/>
            <w:sz w:val="20"/>
            <w:szCs w:val="20"/>
            <w:shd w:val="clear" w:color="auto" w:fill="FFFFFF"/>
          </w:rPr>
          <w:t>http://www-history.mcs.st-andrews.ac.uk/Biographies/Klein.html</w:t>
        </w:r>
      </w:hyperlink>
      <w:r w:rsidRPr="00EE4FAB">
        <w:rPr>
          <w:color w:val="0000FF"/>
          <w:sz w:val="20"/>
          <w:szCs w:val="20"/>
          <w:shd w:val="clear" w:color="auto" w:fill="FFFFFF"/>
        </w:rPr>
        <w:t xml:space="preserve"> &gt;</w:t>
      </w:r>
      <w:r w:rsidRPr="00EE4FAB">
        <w:rPr>
          <w:rFonts w:cs="Arial"/>
          <w:color w:val="333333"/>
          <w:sz w:val="20"/>
          <w:szCs w:val="20"/>
          <w:shd w:val="clear" w:color="auto" w:fill="F0F5F9"/>
        </w:rPr>
        <w:tab/>
      </w:r>
    </w:p>
    <w:p w:rsidR="00771509" w:rsidRPr="00EE4FAB" w:rsidRDefault="00771509" w:rsidP="00771509">
      <w:pPr>
        <w:shd w:val="clear" w:color="auto" w:fill="FFFFFF" w:themeFill="background1"/>
        <w:tabs>
          <w:tab w:val="left" w:pos="2745"/>
        </w:tabs>
        <w:spacing w:line="480" w:lineRule="auto"/>
        <w:rPr>
          <w:rFonts w:cs="Arial"/>
          <w:color w:val="333333"/>
          <w:sz w:val="20"/>
          <w:szCs w:val="20"/>
          <w:shd w:val="clear" w:color="auto" w:fill="F0F5F9"/>
        </w:rPr>
      </w:pPr>
      <w:proofErr w:type="gramStart"/>
      <w:r w:rsidRPr="00EE4FAB">
        <w:rPr>
          <w:rFonts w:cs="Arial"/>
          <w:color w:val="333333"/>
          <w:sz w:val="20"/>
          <w:szCs w:val="20"/>
          <w:shd w:val="clear" w:color="auto" w:fill="FFFFFF" w:themeFill="background1"/>
        </w:rPr>
        <w:t>O’Connor ,</w:t>
      </w:r>
      <w:proofErr w:type="gramEnd"/>
      <w:r w:rsidRPr="00EE4FAB">
        <w:rPr>
          <w:rFonts w:cs="Arial"/>
          <w:color w:val="333333"/>
          <w:sz w:val="20"/>
          <w:szCs w:val="20"/>
          <w:shd w:val="clear" w:color="auto" w:fill="FFFFFF" w:themeFill="background1"/>
        </w:rPr>
        <w:t xml:space="preserve"> JJ and Robertson, E F. “Felix Christian Klein.”  </w:t>
      </w:r>
      <w:proofErr w:type="gramStart"/>
      <w:r w:rsidRPr="00EE4FAB">
        <w:rPr>
          <w:rFonts w:cs="Arial"/>
          <w:i/>
          <w:color w:val="333333"/>
          <w:sz w:val="20"/>
          <w:szCs w:val="20"/>
          <w:shd w:val="clear" w:color="auto" w:fill="FFFFFF" w:themeFill="background1"/>
        </w:rPr>
        <w:t>School of Mathematics and Statistics.</w:t>
      </w:r>
      <w:proofErr w:type="gramEnd"/>
      <w:r w:rsidRPr="00EE4FAB">
        <w:rPr>
          <w:rFonts w:cs="Arial"/>
          <w:i/>
          <w:color w:val="333333"/>
          <w:sz w:val="20"/>
          <w:szCs w:val="20"/>
          <w:shd w:val="clear" w:color="auto" w:fill="FFFFFF" w:themeFill="background1"/>
        </w:rPr>
        <w:t xml:space="preserve"> University of ST. Andrews, Scotland. 1997 &lt;</w:t>
      </w:r>
      <w:hyperlink r:id="rId19" w:history="1">
        <w:r w:rsidRPr="00EE4FAB">
          <w:rPr>
            <w:rStyle w:val="Hyperlink"/>
            <w:sz w:val="20"/>
            <w:szCs w:val="20"/>
            <w:shd w:val="clear" w:color="auto" w:fill="FFFFFF"/>
          </w:rPr>
          <w:t>http://www-history.mcs.st-andrews.ac.uk/Biographies/Mobius.html</w:t>
        </w:r>
      </w:hyperlink>
      <w:r w:rsidRPr="00EE4FAB">
        <w:rPr>
          <w:color w:val="0000FF"/>
          <w:sz w:val="20"/>
          <w:szCs w:val="20"/>
          <w:shd w:val="clear" w:color="auto" w:fill="FFFFFF"/>
        </w:rPr>
        <w:t xml:space="preserve">&gt; </w:t>
      </w:r>
    </w:p>
    <w:p w:rsidR="00771509" w:rsidRPr="00EE4FAB" w:rsidRDefault="006433C0" w:rsidP="00771509">
      <w:pPr>
        <w:pStyle w:val="Heading1"/>
        <w:shd w:val="clear" w:color="auto" w:fill="FFFFFF" w:themeFill="background1"/>
        <w:rPr>
          <w:rFonts w:asciiTheme="minorHAnsi" w:hAnsiTheme="minorHAnsi"/>
          <w:sz w:val="20"/>
          <w:szCs w:val="20"/>
        </w:rPr>
      </w:pPr>
      <w:hyperlink r:id="rId20" w:history="1">
        <w:r w:rsidR="00771509" w:rsidRPr="00EE4FAB">
          <w:rPr>
            <w:rStyle w:val="Hyperlink"/>
            <w:rFonts w:asciiTheme="minorHAnsi" w:hAnsiTheme="minorHAnsi" w:cs="Arial"/>
            <w:color w:val="006699"/>
            <w:sz w:val="20"/>
            <w:szCs w:val="20"/>
            <w:shd w:val="clear" w:color="auto" w:fill="FFFFFF"/>
          </w:rPr>
          <w:t>Weisstein, Eric W.</w:t>
        </w:r>
      </w:hyperlink>
      <w:r w:rsidR="00771509" w:rsidRPr="00EE4FAB">
        <w:rPr>
          <w:rStyle w:val="apple-converted-space"/>
          <w:rFonts w:asciiTheme="minorHAnsi" w:hAnsiTheme="minorHAnsi" w:cs="Arial"/>
          <w:color w:val="000000"/>
          <w:sz w:val="20"/>
          <w:szCs w:val="20"/>
          <w:shd w:val="clear" w:color="auto" w:fill="FFFFFF"/>
        </w:rPr>
        <w:t> </w:t>
      </w:r>
      <w:r w:rsidR="00771509" w:rsidRPr="00EE4FAB">
        <w:rPr>
          <w:rFonts w:asciiTheme="minorHAnsi" w:hAnsiTheme="minorHAnsi" w:cs="Arial"/>
          <w:color w:val="000000"/>
          <w:sz w:val="20"/>
          <w:szCs w:val="20"/>
          <w:shd w:val="clear" w:color="auto" w:fill="FFFFFF"/>
        </w:rPr>
        <w:t xml:space="preserve">"Klein Bottle." </w:t>
      </w:r>
      <w:proofErr w:type="gramStart"/>
      <w:r w:rsidR="00771509" w:rsidRPr="00EE4FAB">
        <w:rPr>
          <w:rFonts w:asciiTheme="minorHAnsi" w:hAnsiTheme="minorHAnsi" w:cs="Arial"/>
          <w:color w:val="000000"/>
          <w:sz w:val="20"/>
          <w:szCs w:val="20"/>
          <w:shd w:val="clear" w:color="auto" w:fill="FFFFFF"/>
        </w:rPr>
        <w:t>From</w:t>
      </w:r>
      <w:r w:rsidR="00771509" w:rsidRPr="00EE4FAB">
        <w:rPr>
          <w:rStyle w:val="apple-converted-space"/>
          <w:rFonts w:asciiTheme="minorHAnsi" w:hAnsiTheme="minorHAnsi" w:cs="Arial"/>
          <w:color w:val="000000"/>
          <w:sz w:val="20"/>
          <w:szCs w:val="20"/>
          <w:shd w:val="clear" w:color="auto" w:fill="FFFFFF"/>
        </w:rPr>
        <w:t> </w:t>
      </w:r>
      <w:hyperlink r:id="rId21" w:history="1">
        <w:r w:rsidR="00771509" w:rsidRPr="00EE4FAB">
          <w:rPr>
            <w:rStyle w:val="Hyperlink"/>
            <w:rFonts w:asciiTheme="minorHAnsi" w:hAnsiTheme="minorHAnsi" w:cs="Arial"/>
            <w:i/>
            <w:iCs/>
            <w:color w:val="006699"/>
            <w:sz w:val="20"/>
            <w:szCs w:val="20"/>
            <w:shd w:val="clear" w:color="auto" w:fill="FFFFFF"/>
          </w:rPr>
          <w:t>MathWorld</w:t>
        </w:r>
      </w:hyperlink>
      <w:r w:rsidR="00771509" w:rsidRPr="00EE4FAB">
        <w:rPr>
          <w:rFonts w:asciiTheme="minorHAnsi" w:hAnsiTheme="minorHAnsi" w:cs="Arial"/>
          <w:color w:val="000000"/>
          <w:sz w:val="20"/>
          <w:szCs w:val="20"/>
          <w:shd w:val="clear" w:color="auto" w:fill="FFFFFF"/>
        </w:rPr>
        <w:t>--A Wolfram Web Resource.</w:t>
      </w:r>
      <w:proofErr w:type="gramEnd"/>
      <w:r w:rsidR="00771509" w:rsidRPr="00EE4FAB">
        <w:rPr>
          <w:rFonts w:asciiTheme="minorHAnsi" w:hAnsiTheme="minorHAnsi" w:cs="Arial"/>
          <w:color w:val="000000"/>
          <w:sz w:val="20"/>
          <w:szCs w:val="20"/>
          <w:shd w:val="clear" w:color="auto" w:fill="FFFFFF"/>
        </w:rPr>
        <w:t xml:space="preserve">  </w:t>
      </w:r>
      <w:proofErr w:type="gramStart"/>
      <w:r w:rsidR="00771509" w:rsidRPr="00EE4FAB">
        <w:rPr>
          <w:rFonts w:asciiTheme="minorHAnsi" w:hAnsiTheme="minorHAnsi" w:cs="Arial"/>
          <w:color w:val="000000"/>
          <w:sz w:val="20"/>
          <w:szCs w:val="20"/>
          <w:shd w:val="clear" w:color="auto" w:fill="FFFFFF"/>
        </w:rPr>
        <w:t>Resource.</w:t>
      </w:r>
      <w:proofErr w:type="gramEnd"/>
      <w:r w:rsidR="00771509" w:rsidRPr="00EE4FAB">
        <w:rPr>
          <w:rStyle w:val="apple-converted-space"/>
          <w:rFonts w:asciiTheme="minorHAnsi" w:hAnsiTheme="minorHAnsi" w:cs="Arial"/>
          <w:color w:val="000000"/>
          <w:sz w:val="20"/>
          <w:szCs w:val="20"/>
          <w:shd w:val="clear" w:color="auto" w:fill="FFFFFF"/>
        </w:rPr>
        <w:t> </w:t>
      </w:r>
      <w:hyperlink r:id="rId22" w:history="1">
        <w:r w:rsidR="00771509" w:rsidRPr="00EE4FAB">
          <w:rPr>
            <w:rStyle w:val="Hyperlink"/>
            <w:rFonts w:asciiTheme="minorHAnsi" w:hAnsiTheme="minorHAnsi" w:cs="Arial"/>
            <w:color w:val="006699"/>
            <w:sz w:val="20"/>
            <w:szCs w:val="20"/>
            <w:shd w:val="clear" w:color="auto" w:fill="FFFFFF"/>
          </w:rPr>
          <w:t>http://mathworld.wolfram.com/KleinBottle.html</w:t>
        </w:r>
      </w:hyperlink>
    </w:p>
    <w:p w:rsidR="007536A6" w:rsidRDefault="007536A6"/>
    <w:sectPr w:rsidR="007536A6" w:rsidSect="0081732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09" w:rsidRDefault="00771509" w:rsidP="00771509">
      <w:pPr>
        <w:spacing w:after="0" w:line="240" w:lineRule="auto"/>
      </w:pPr>
      <w:r>
        <w:separator/>
      </w:r>
    </w:p>
  </w:endnote>
  <w:endnote w:type="continuationSeparator" w:id="0">
    <w:p w:rsidR="00771509" w:rsidRDefault="00771509" w:rsidP="0077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09" w:rsidRDefault="00771509" w:rsidP="00771509">
      <w:pPr>
        <w:spacing w:after="0" w:line="240" w:lineRule="auto"/>
      </w:pPr>
      <w:r>
        <w:separator/>
      </w:r>
    </w:p>
  </w:footnote>
  <w:footnote w:type="continuationSeparator" w:id="0">
    <w:p w:rsidR="00771509" w:rsidRDefault="00771509" w:rsidP="0077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033894"/>
      <w:docPartObj>
        <w:docPartGallery w:val="Page Numbers (Top of Page)"/>
        <w:docPartUnique/>
      </w:docPartObj>
    </w:sdtPr>
    <w:sdtEndPr>
      <w:rPr>
        <w:noProof/>
      </w:rPr>
    </w:sdtEndPr>
    <w:sdtContent>
      <w:p w:rsidR="00771509" w:rsidRDefault="00771509">
        <w:pPr>
          <w:pStyle w:val="Header"/>
          <w:jc w:val="right"/>
        </w:pPr>
        <w:r>
          <w:t xml:space="preserve">Kuser </w:t>
        </w:r>
        <w:r>
          <w:fldChar w:fldCharType="begin"/>
        </w:r>
        <w:r>
          <w:instrText xml:space="preserve"> PAGE   \* MERGEFORMAT </w:instrText>
        </w:r>
        <w:r>
          <w:fldChar w:fldCharType="separate"/>
        </w:r>
        <w:r w:rsidR="006433C0">
          <w:rPr>
            <w:noProof/>
          </w:rPr>
          <w:t>3</w:t>
        </w:r>
        <w:r>
          <w:rPr>
            <w:noProof/>
          </w:rPr>
          <w:fldChar w:fldCharType="end"/>
        </w:r>
      </w:p>
    </w:sdtContent>
  </w:sdt>
  <w:p w:rsidR="0081732A" w:rsidRDefault="00643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09"/>
    <w:rsid w:val="006433C0"/>
    <w:rsid w:val="007536A6"/>
    <w:rsid w:val="0077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09"/>
    <w:rPr>
      <w:rFonts w:eastAsia="Times New Roman" w:cs="Times New Roman"/>
    </w:rPr>
  </w:style>
  <w:style w:type="paragraph" w:styleId="Heading1">
    <w:name w:val="heading 1"/>
    <w:basedOn w:val="Normal"/>
    <w:next w:val="Normal"/>
    <w:link w:val="Heading1Char"/>
    <w:uiPriority w:val="9"/>
    <w:qFormat/>
    <w:rsid w:val="00771509"/>
    <w:pPr>
      <w:keepNext/>
      <w:keepLines/>
      <w:spacing w:before="480" w:after="0"/>
      <w:outlineLvl w:val="0"/>
    </w:pPr>
    <w:rPr>
      <w:rFonts w:asciiTheme="majorHAnsi" w:eastAsiaTheme="majorEastAsia" w:hAnsiTheme="majorHAns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509"/>
    <w:rPr>
      <w:rFonts w:asciiTheme="majorHAnsi" w:eastAsiaTheme="majorEastAsia" w:hAnsiTheme="majorHAnsi" w:cs="Times New Roman"/>
      <w:b/>
      <w:bCs/>
      <w:color w:val="365F91" w:themeColor="accent1" w:themeShade="BF"/>
      <w:sz w:val="28"/>
      <w:szCs w:val="28"/>
      <w:lang w:eastAsia="ja-JP"/>
    </w:rPr>
  </w:style>
  <w:style w:type="paragraph" w:styleId="Caption">
    <w:name w:val="caption"/>
    <w:basedOn w:val="Normal"/>
    <w:next w:val="Normal"/>
    <w:uiPriority w:val="35"/>
    <w:unhideWhenUsed/>
    <w:qFormat/>
    <w:rsid w:val="00771509"/>
    <w:pPr>
      <w:spacing w:line="240" w:lineRule="auto"/>
    </w:pPr>
    <w:rPr>
      <w:b/>
      <w:bCs/>
      <w:color w:val="4F81BD" w:themeColor="accent1"/>
      <w:sz w:val="18"/>
      <w:szCs w:val="18"/>
    </w:rPr>
  </w:style>
  <w:style w:type="paragraph" w:styleId="Header">
    <w:name w:val="header"/>
    <w:basedOn w:val="Normal"/>
    <w:link w:val="HeaderChar"/>
    <w:uiPriority w:val="99"/>
    <w:unhideWhenUsed/>
    <w:rsid w:val="0077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09"/>
    <w:rPr>
      <w:rFonts w:eastAsia="Times New Roman" w:cs="Times New Roman"/>
    </w:rPr>
  </w:style>
  <w:style w:type="character" w:customStyle="1" w:styleId="apple-converted-space">
    <w:name w:val="apple-converted-space"/>
    <w:basedOn w:val="DefaultParagraphFont"/>
    <w:rsid w:val="00771509"/>
    <w:rPr>
      <w:rFonts w:cs="Times New Roman"/>
    </w:rPr>
  </w:style>
  <w:style w:type="character" w:styleId="Emphasis">
    <w:name w:val="Emphasis"/>
    <w:basedOn w:val="DefaultParagraphFont"/>
    <w:uiPriority w:val="20"/>
    <w:qFormat/>
    <w:rsid w:val="00771509"/>
    <w:rPr>
      <w:rFonts w:cs="Times New Roman"/>
      <w:i/>
      <w:iCs/>
    </w:rPr>
  </w:style>
  <w:style w:type="character" w:styleId="Hyperlink">
    <w:name w:val="Hyperlink"/>
    <w:basedOn w:val="DefaultParagraphFont"/>
    <w:uiPriority w:val="99"/>
    <w:unhideWhenUsed/>
    <w:rsid w:val="00771509"/>
    <w:rPr>
      <w:rFonts w:cs="Times New Roman"/>
      <w:color w:val="0000FF"/>
      <w:u w:val="single"/>
    </w:rPr>
  </w:style>
  <w:style w:type="paragraph" w:styleId="Footer">
    <w:name w:val="footer"/>
    <w:basedOn w:val="Normal"/>
    <w:link w:val="FooterChar"/>
    <w:uiPriority w:val="99"/>
    <w:unhideWhenUsed/>
    <w:rsid w:val="0077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0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09"/>
    <w:rPr>
      <w:rFonts w:eastAsia="Times New Roman" w:cs="Times New Roman"/>
    </w:rPr>
  </w:style>
  <w:style w:type="paragraph" w:styleId="Heading1">
    <w:name w:val="heading 1"/>
    <w:basedOn w:val="Normal"/>
    <w:next w:val="Normal"/>
    <w:link w:val="Heading1Char"/>
    <w:uiPriority w:val="9"/>
    <w:qFormat/>
    <w:rsid w:val="00771509"/>
    <w:pPr>
      <w:keepNext/>
      <w:keepLines/>
      <w:spacing w:before="480" w:after="0"/>
      <w:outlineLvl w:val="0"/>
    </w:pPr>
    <w:rPr>
      <w:rFonts w:asciiTheme="majorHAnsi" w:eastAsiaTheme="majorEastAsia" w:hAnsiTheme="majorHAns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509"/>
    <w:rPr>
      <w:rFonts w:asciiTheme="majorHAnsi" w:eastAsiaTheme="majorEastAsia" w:hAnsiTheme="majorHAnsi" w:cs="Times New Roman"/>
      <w:b/>
      <w:bCs/>
      <w:color w:val="365F91" w:themeColor="accent1" w:themeShade="BF"/>
      <w:sz w:val="28"/>
      <w:szCs w:val="28"/>
      <w:lang w:eastAsia="ja-JP"/>
    </w:rPr>
  </w:style>
  <w:style w:type="paragraph" w:styleId="Caption">
    <w:name w:val="caption"/>
    <w:basedOn w:val="Normal"/>
    <w:next w:val="Normal"/>
    <w:uiPriority w:val="35"/>
    <w:unhideWhenUsed/>
    <w:qFormat/>
    <w:rsid w:val="00771509"/>
    <w:pPr>
      <w:spacing w:line="240" w:lineRule="auto"/>
    </w:pPr>
    <w:rPr>
      <w:b/>
      <w:bCs/>
      <w:color w:val="4F81BD" w:themeColor="accent1"/>
      <w:sz w:val="18"/>
      <w:szCs w:val="18"/>
    </w:rPr>
  </w:style>
  <w:style w:type="paragraph" w:styleId="Header">
    <w:name w:val="header"/>
    <w:basedOn w:val="Normal"/>
    <w:link w:val="HeaderChar"/>
    <w:uiPriority w:val="99"/>
    <w:unhideWhenUsed/>
    <w:rsid w:val="0077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09"/>
    <w:rPr>
      <w:rFonts w:eastAsia="Times New Roman" w:cs="Times New Roman"/>
    </w:rPr>
  </w:style>
  <w:style w:type="character" w:customStyle="1" w:styleId="apple-converted-space">
    <w:name w:val="apple-converted-space"/>
    <w:basedOn w:val="DefaultParagraphFont"/>
    <w:rsid w:val="00771509"/>
    <w:rPr>
      <w:rFonts w:cs="Times New Roman"/>
    </w:rPr>
  </w:style>
  <w:style w:type="character" w:styleId="Emphasis">
    <w:name w:val="Emphasis"/>
    <w:basedOn w:val="DefaultParagraphFont"/>
    <w:uiPriority w:val="20"/>
    <w:qFormat/>
    <w:rsid w:val="00771509"/>
    <w:rPr>
      <w:rFonts w:cs="Times New Roman"/>
      <w:i/>
      <w:iCs/>
    </w:rPr>
  </w:style>
  <w:style w:type="character" w:styleId="Hyperlink">
    <w:name w:val="Hyperlink"/>
    <w:basedOn w:val="DefaultParagraphFont"/>
    <w:uiPriority w:val="99"/>
    <w:unhideWhenUsed/>
    <w:rsid w:val="00771509"/>
    <w:rPr>
      <w:rFonts w:cs="Times New Roman"/>
      <w:color w:val="0000FF"/>
      <w:u w:val="single"/>
    </w:rPr>
  </w:style>
  <w:style w:type="paragraph" w:styleId="Footer">
    <w:name w:val="footer"/>
    <w:basedOn w:val="Normal"/>
    <w:link w:val="FooterChar"/>
    <w:uiPriority w:val="99"/>
    <w:unhideWhenUsed/>
    <w:rsid w:val="0077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0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tannica.com/EBchecked/topic/599686/topology" TargetMode="External"/><Relationship Id="rId18" Type="http://schemas.openxmlformats.org/officeDocument/2006/relationships/hyperlink" Target="http://www-history.mcs.st-andrews.ac.uk/Biographies/Klein.html" TargetMode="External"/><Relationship Id="rId3" Type="http://schemas.openxmlformats.org/officeDocument/2006/relationships/settings" Target="settings.xml"/><Relationship Id="rId21" Type="http://schemas.openxmlformats.org/officeDocument/2006/relationships/hyperlink" Target="http://mathworld.wolfram.com/" TargetMode="External"/><Relationship Id="rId7" Type="http://schemas.openxmlformats.org/officeDocument/2006/relationships/image" Target="media/image1.png"/><Relationship Id="rId12" Type="http://schemas.openxmlformats.org/officeDocument/2006/relationships/hyperlink" Target="http://www.britannica.com/EBchecked/topic/319960/Felix-Klein" TargetMode="External"/><Relationship Id="rId17" Type="http://schemas.openxmlformats.org/officeDocument/2006/relationships/hyperlink" Target="http://upload.wikimedia.org/wikipedia/commons/thumb/c/c6/M%C3%B6bius_ladder_on_M%C3%B6bius_strip.svg/500px-M%C3%B6bius_ladder_on_M%C3%B6bius_strip.svg.pn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upload.wikimedia.org/wikipedia/commons/thumb/5/5c/Klein_bottle.svg/240px-Klein_bottle.svg.png" TargetMode="External"/><Relationship Id="rId20" Type="http://schemas.openxmlformats.org/officeDocument/2006/relationships/hyperlink" Target="http://mathworld.wolfram.com/about/author.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itannica.com/EBchecked/topic/386818/August-Ferdinand-Mobi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us.maths.org/content/imaging-maths-inside-klein-bottle"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www-history.mcs.st-andrews.ac.uk/Biographies/Mobiu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im-possible.info/english/articles/klein-bottle/index.html" TargetMode="External"/><Relationship Id="rId22" Type="http://schemas.openxmlformats.org/officeDocument/2006/relationships/hyperlink" Target="http://mathworld.wolfram.com/KleinBot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Kuser, Meredith</dc:creator>
  <cp:lastModifiedBy>Kuser, Meredith</cp:lastModifiedBy>
  <cp:revision>2</cp:revision>
  <dcterms:created xsi:type="dcterms:W3CDTF">2012-12-04T05:11:00Z</dcterms:created>
  <dcterms:modified xsi:type="dcterms:W3CDTF">2012-12-18T18:08:00Z</dcterms:modified>
</cp:coreProperties>
</file>